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Contact de l’assuré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XXXXX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  <w:t>Contact de l’assureur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jc w:val="righ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XXXXXX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jc w:val="righ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</w:t>
      </w:r>
      <w:bookmarkStart w:id="0" w:name="_GoBack"/>
      <w:bookmarkEnd w:id="0"/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Madame, Monsieur,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Je vous informe par la présente de mon souhait de résilier mon contrat d’assurance</w:t>
      </w:r>
      <w:r>
        <w:rPr>
          <w:rStyle w:val="Accentuation"/>
          <w:rFonts w:ascii="Helvetica Neue" w:hAnsi="Helvetica Neue"/>
          <w:color w:val="222222"/>
          <w:sz w:val="26"/>
          <w:szCs w:val="26"/>
        </w:rPr>
        <w:t xml:space="preserve"> santé professionnelle</w:t>
      </w:r>
      <w:r>
        <w:rPr>
          <w:rStyle w:val="Accentuation"/>
          <w:rFonts w:ascii="Helvetica Neue" w:hAnsi="Helvetica Neue"/>
          <w:color w:val="222222"/>
          <w:sz w:val="26"/>
          <w:szCs w:val="26"/>
        </w:rPr>
        <w:t xml:space="preserve"> N°… conformément aux dispositions prévues dans le cadre de la loi </w:t>
      </w:r>
      <w:proofErr w:type="spellStart"/>
      <w:r>
        <w:rPr>
          <w:rStyle w:val="Accentuation"/>
          <w:rFonts w:ascii="Helvetica Neue" w:hAnsi="Helvetica Neue"/>
          <w:color w:val="222222"/>
          <w:sz w:val="26"/>
          <w:szCs w:val="26"/>
        </w:rPr>
        <w:t>Chatel</w:t>
      </w:r>
      <w:proofErr w:type="spellEnd"/>
      <w:r>
        <w:rPr>
          <w:rStyle w:val="Accentuation"/>
          <w:rFonts w:ascii="Helvetica Neue" w:hAnsi="Helvetica Neue"/>
          <w:color w:val="222222"/>
          <w:sz w:val="26"/>
          <w:szCs w:val="26"/>
        </w:rPr>
        <w:t>.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Fonts w:ascii="Helvetica Neue" w:hAnsi="Helvetica Neue"/>
          <w:b/>
          <w:bCs/>
          <w:color w:val="222222"/>
          <w:sz w:val="26"/>
          <w:szCs w:val="26"/>
        </w:rPr>
        <w:t>Option 1</w:t>
      </w:r>
      <w:r>
        <w:rPr>
          <w:rFonts w:ascii="Helvetica Neue" w:hAnsi="Helvetica Neue"/>
          <w:color w:val="222222"/>
          <w:sz w:val="26"/>
          <w:szCs w:val="26"/>
        </w:rPr>
        <w:t> : 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>L’avis d’échéance que vous m’avez fait parvenir n’a en effet pas respecté le délai minimum prévu par cette loi. Ma demande intervenant dans un délai de 20 jours à compter de la réception du dit avis, j’entends résilier mon contrat d’assurance santé.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Fonts w:ascii="Helvetica Neue" w:hAnsi="Helvetica Neue"/>
          <w:b/>
          <w:bCs/>
          <w:color w:val="222222"/>
          <w:sz w:val="26"/>
          <w:szCs w:val="26"/>
        </w:rPr>
        <w:t>Option 2</w:t>
      </w:r>
      <w:r>
        <w:rPr>
          <w:rFonts w:ascii="Helvetica Neue" w:hAnsi="Helvetica Neue"/>
          <w:color w:val="222222"/>
          <w:sz w:val="26"/>
          <w:szCs w:val="26"/>
        </w:rPr>
        <w:t> : 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>Je n’ai en effet pas reçu de votre part l’avis d’échéance rappelant mon droit à résilier le contrat avant sa tacite reconduction.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Cette résiliation est effective dès le lendemain de l’envoi de ce courrier, soit le JJ/MM/AAAA.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Je vous remercie par avance de bien vouloir me faire parvenir une attestation de résiliation, ainsi qu’un éventuel remboursement du trop-perçu.</w:t>
      </w:r>
    </w:p>
    <w:p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Je vous prie d’agréer, Madame, Monsieur, l’expression de mes salutations distinguées.</w:t>
      </w:r>
    </w:p>
    <w:p w:rsidR="00160D7A" w:rsidRDefault="00160D7A"/>
    <w:sectPr w:rsidR="00160D7A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F"/>
    <w:rsid w:val="00160D7A"/>
    <w:rsid w:val="00E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A64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3AF"/>
    <w:pPr>
      <w:spacing w:before="100" w:beforeAutospacing="1" w:after="100" w:afterAutospacing="1"/>
    </w:pPr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E023A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3AF"/>
    <w:pPr>
      <w:spacing w:before="100" w:beforeAutospacing="1" w:after="100" w:afterAutospacing="1"/>
    </w:pPr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E02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Armelle F</cp:lastModifiedBy>
  <cp:revision>1</cp:revision>
  <dcterms:created xsi:type="dcterms:W3CDTF">2019-04-16T13:55:00Z</dcterms:created>
  <dcterms:modified xsi:type="dcterms:W3CDTF">2019-04-16T13:57:00Z</dcterms:modified>
</cp:coreProperties>
</file>